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05" w:rsidRDefault="000F3B05" w:rsidP="000400BE">
      <w:pPr>
        <w:jc w:val="center"/>
        <w:rPr>
          <w:rFonts w:cs="B Mitra"/>
          <w:b/>
          <w:bCs/>
          <w:sz w:val="30"/>
          <w:szCs w:val="30"/>
          <w:rtl/>
        </w:rPr>
      </w:pPr>
    </w:p>
    <w:p w:rsidR="00751615" w:rsidRPr="00EF63B1" w:rsidRDefault="00FD49D4" w:rsidP="000400BE">
      <w:pPr>
        <w:jc w:val="center"/>
        <w:rPr>
          <w:rFonts w:cs="B Mitra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t xml:space="preserve">برنامه کلاسی آنلاین رشته </w:t>
      </w:r>
      <w:r w:rsidR="000400BE">
        <w:rPr>
          <w:rFonts w:cs="B Mitra" w:hint="cs"/>
          <w:b/>
          <w:bCs/>
          <w:sz w:val="30"/>
          <w:szCs w:val="30"/>
          <w:rtl/>
        </w:rPr>
        <w:t>الکتروتکنیک</w:t>
      </w:r>
    </w:p>
    <w:tbl>
      <w:tblPr>
        <w:tblStyle w:val="TableGrid"/>
        <w:bidiVisual/>
        <w:tblW w:w="15473" w:type="dxa"/>
        <w:tblInd w:w="480" w:type="dxa"/>
        <w:tblLayout w:type="fixed"/>
        <w:tblLook w:val="04A0"/>
      </w:tblPr>
      <w:tblGrid>
        <w:gridCol w:w="1418"/>
        <w:gridCol w:w="2409"/>
        <w:gridCol w:w="4536"/>
        <w:gridCol w:w="7110"/>
      </w:tblGrid>
      <w:tr w:rsidR="00EF63B1" w:rsidRPr="00EF63B1" w:rsidTr="00953CB3">
        <w:tc>
          <w:tcPr>
            <w:tcW w:w="1418" w:type="dxa"/>
          </w:tcPr>
          <w:p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409" w:type="dxa"/>
          </w:tcPr>
          <w:p w:rsidR="0089702F" w:rsidRPr="00566D0B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857373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857373" w:rsidRPr="00566D0B" w:rsidRDefault="00857373" w:rsidP="00D94A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857373" w:rsidRPr="00566D0B" w:rsidRDefault="00857373" w:rsidP="00D94A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57373" w:rsidRPr="00566D0B" w:rsidRDefault="00857373" w:rsidP="00C40B5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من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برق - استاد خلوت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857373" w:rsidRPr="006771AC" w:rsidRDefault="00857373" w:rsidP="00C40B5E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5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https://www.skyroom.online/ch/p-estahban/khalvati</w:t>
              </w:r>
            </w:hyperlink>
          </w:p>
        </w:tc>
      </w:tr>
      <w:tr w:rsidR="00857373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857373" w:rsidRPr="00566D0B" w:rsidRDefault="00857373" w:rsidP="00134EB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</w:tcPr>
          <w:p w:rsidR="00857373" w:rsidRPr="00566D0B" w:rsidRDefault="00857373" w:rsidP="00134EB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57373" w:rsidRPr="00566D0B" w:rsidRDefault="00857373" w:rsidP="00134EBD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66D0B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دانش خانواده - استاد علیرضاپور</w:t>
            </w:r>
          </w:p>
        </w:tc>
        <w:tc>
          <w:tcPr>
            <w:tcW w:w="7110" w:type="dxa"/>
          </w:tcPr>
          <w:p w:rsidR="00857373" w:rsidRPr="006771AC" w:rsidRDefault="00857373" w:rsidP="00134EBD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6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https://www.skyroom.online/ch/p-estahban/alirezapor</w:t>
              </w:r>
            </w:hyperlink>
          </w:p>
        </w:tc>
      </w:tr>
      <w:tr w:rsidR="00857373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857373" w:rsidRPr="00566D0B" w:rsidRDefault="00857373" w:rsidP="00BA00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857373" w:rsidRPr="00566D0B" w:rsidRDefault="00857373" w:rsidP="00BA00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57373" w:rsidRPr="00566D0B" w:rsidRDefault="00857373" w:rsidP="00BA00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قر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857373" w:rsidRPr="006771AC" w:rsidRDefault="00857373" w:rsidP="00BA000D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7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https://www.skyroom.online/ch/p-estahban/gharihe</w:t>
              </w:r>
            </w:hyperlink>
          </w:p>
        </w:tc>
      </w:tr>
      <w:tr w:rsidR="00857373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857373" w:rsidRPr="00566D0B" w:rsidRDefault="00857373" w:rsidP="000544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857373" w:rsidRPr="00566D0B" w:rsidRDefault="00857373" w:rsidP="00D94A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57373" w:rsidRPr="00566D0B" w:rsidRDefault="00857373" w:rsidP="0006422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کارگاه مکان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منتصر</w:t>
            </w:r>
          </w:p>
        </w:tc>
        <w:tc>
          <w:tcPr>
            <w:tcW w:w="7110" w:type="dxa"/>
          </w:tcPr>
          <w:p w:rsidR="00857373" w:rsidRPr="006771AC" w:rsidRDefault="00857373" w:rsidP="0006422E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8" w:tgtFrame="_blank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https://www.skyroom.online/ch/p-estahban/montaser</w:t>
              </w:r>
            </w:hyperlink>
          </w:p>
        </w:tc>
      </w:tr>
      <w:tr w:rsidR="00857373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857373" w:rsidRPr="00566D0B" w:rsidRDefault="00857373" w:rsidP="00B906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2409" w:type="dxa"/>
          </w:tcPr>
          <w:p w:rsidR="00857373" w:rsidRPr="00566D0B" w:rsidRDefault="00857373" w:rsidP="00B906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 15.30الی 16.45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57373" w:rsidRPr="00566D0B" w:rsidRDefault="00857373" w:rsidP="00B906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آز اندازه گ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الکتر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کاظم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857373" w:rsidRPr="006771AC" w:rsidRDefault="00857373" w:rsidP="00B9067D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9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https://www.skyroom.online/ch/p-estahban/kazemi3</w:t>
              </w:r>
            </w:hyperlink>
          </w:p>
        </w:tc>
      </w:tr>
      <w:tr w:rsidR="00857373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857373" w:rsidRPr="00566D0B" w:rsidRDefault="00857373" w:rsidP="00B906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857373" w:rsidRPr="00566D0B" w:rsidRDefault="00857373" w:rsidP="00B906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18.15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857373" w:rsidRPr="00566D0B" w:rsidRDefault="00857373" w:rsidP="00B9067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اخلاق اسلام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-استاد عل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رضاپور</w:t>
            </w:r>
          </w:p>
        </w:tc>
        <w:tc>
          <w:tcPr>
            <w:tcW w:w="7110" w:type="dxa"/>
          </w:tcPr>
          <w:p w:rsidR="00857373" w:rsidRPr="006771AC" w:rsidRDefault="00857373" w:rsidP="00B9067D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10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https://www.skyroom.online/ch/p-estahban/alirezapor</w:t>
              </w:r>
            </w:hyperlink>
          </w:p>
        </w:tc>
      </w:tr>
      <w:tr w:rsidR="007D4FC4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7D4FC4" w:rsidRPr="00566D0B" w:rsidRDefault="007D4FC4" w:rsidP="005570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09" w:type="dxa"/>
          </w:tcPr>
          <w:p w:rsidR="007D4FC4" w:rsidRPr="00566D0B" w:rsidRDefault="007D4FC4" w:rsidP="005570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7.5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7D4FC4" w:rsidRPr="00566D0B" w:rsidRDefault="007D4FC4" w:rsidP="005570B1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ف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کاظم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7D4FC4" w:rsidRPr="006771AC" w:rsidRDefault="007D4FC4" w:rsidP="005570B1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11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https://www.skyroom.online/ch/p-estahban/kazemi2</w:t>
              </w:r>
            </w:hyperlink>
          </w:p>
        </w:tc>
      </w:tr>
      <w:tr w:rsidR="007D4FC4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7D4FC4" w:rsidRPr="00566D0B" w:rsidRDefault="007D4FC4" w:rsidP="002355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409" w:type="dxa"/>
          </w:tcPr>
          <w:p w:rsidR="007D4FC4" w:rsidRPr="00566D0B" w:rsidRDefault="007D4FC4" w:rsidP="002355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7D4FC4" w:rsidRPr="00566D0B" w:rsidRDefault="007D4FC4" w:rsidP="002355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اض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عموم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- استاد قر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 w:hint="eastAsia"/>
                <w:b/>
                <w:bCs/>
                <w:sz w:val="24"/>
                <w:szCs w:val="24"/>
                <w:rtl/>
              </w:rPr>
              <w:t>حه</w:t>
            </w:r>
          </w:p>
        </w:tc>
        <w:tc>
          <w:tcPr>
            <w:tcW w:w="7110" w:type="dxa"/>
          </w:tcPr>
          <w:p w:rsidR="007D4FC4" w:rsidRPr="006771AC" w:rsidRDefault="007D4FC4" w:rsidP="007B62CC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</w:p>
        </w:tc>
      </w:tr>
      <w:tr w:rsidR="007D4FC4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7D4FC4" w:rsidRPr="00566D0B" w:rsidRDefault="007D4FC4" w:rsidP="00481A8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409" w:type="dxa"/>
          </w:tcPr>
          <w:p w:rsidR="007D4FC4" w:rsidRPr="00566D0B" w:rsidRDefault="007D4FC4" w:rsidP="00481A8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ساعت 14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7D4FC4" w:rsidRPr="00566D0B" w:rsidRDefault="007D4FC4" w:rsidP="00481A8A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66D0B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طراحی روشنایی داخلی و خارجی-استاد خلوتی</w:t>
            </w:r>
          </w:p>
        </w:tc>
        <w:tc>
          <w:tcPr>
            <w:tcW w:w="7110" w:type="dxa"/>
          </w:tcPr>
          <w:p w:rsidR="007D4FC4" w:rsidRPr="006771AC" w:rsidRDefault="007D4FC4" w:rsidP="00481A8A">
            <w:pPr>
              <w:jc w:val="center"/>
              <w:rPr>
                <w:rFonts w:ascii="Arial" w:hAnsi="Arial" w:cs="Arial"/>
                <w:color w:val="000000" w:themeColor="text1"/>
                <w:u w:val="single"/>
                <w:rtl/>
              </w:rPr>
            </w:pPr>
            <w:hyperlink r:id="rId12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https://www.skyroom.online/ch/p-estahban/khalvati</w:t>
              </w:r>
            </w:hyperlink>
          </w:p>
        </w:tc>
      </w:tr>
      <w:tr w:rsidR="007D4FC4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7D4FC4" w:rsidRPr="00566D0B" w:rsidRDefault="007D4FC4" w:rsidP="00EC0A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409" w:type="dxa"/>
          </w:tcPr>
          <w:p w:rsidR="007D4FC4" w:rsidRPr="00566D0B" w:rsidRDefault="007D4FC4" w:rsidP="00EC0A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15.30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7D4FC4" w:rsidRPr="00566D0B" w:rsidRDefault="007D4FC4" w:rsidP="00EC0A3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زبان فارس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>- استاد صلح</w:t>
            </w: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66D0B">
              <w:rPr>
                <w:rFonts w:cs="B Mitra"/>
                <w:b/>
                <w:bCs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7110" w:type="dxa"/>
          </w:tcPr>
          <w:p w:rsidR="007D4FC4" w:rsidRPr="006771AC" w:rsidRDefault="007D4FC4" w:rsidP="00EC0A3D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hyperlink r:id="rId13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</w:rPr>
                <w:t>https://www.skyroom.online/ch/p-estahban/solhizadeh</w:t>
              </w:r>
            </w:hyperlink>
          </w:p>
        </w:tc>
      </w:tr>
      <w:tr w:rsidR="007D4FC4" w:rsidRPr="00EF63B1" w:rsidTr="006771AC">
        <w:tc>
          <w:tcPr>
            <w:tcW w:w="1418" w:type="dxa"/>
            <w:shd w:val="clear" w:color="auto" w:fill="C4BC96" w:themeFill="background2" w:themeFillShade="BF"/>
          </w:tcPr>
          <w:p w:rsidR="007D4FC4" w:rsidRPr="00566D0B" w:rsidRDefault="007D4FC4" w:rsidP="00651C0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409" w:type="dxa"/>
          </w:tcPr>
          <w:p w:rsidR="007D4FC4" w:rsidRPr="00566D0B" w:rsidRDefault="007D4FC4" w:rsidP="00651C0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3B05">
              <w:rPr>
                <w:rFonts w:cs="B Mitra"/>
                <w:b/>
                <w:bCs/>
                <w:sz w:val="24"/>
                <w:szCs w:val="24"/>
                <w:rtl/>
              </w:rPr>
              <w:t>ساعت 17 ال</w:t>
            </w:r>
            <w:r w:rsidRPr="000F3B0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F3B05">
              <w:rPr>
                <w:rFonts w:cs="B Mitra"/>
                <w:b/>
                <w:bCs/>
                <w:sz w:val="24"/>
                <w:szCs w:val="24"/>
                <w:rtl/>
              </w:rPr>
              <w:t xml:space="preserve"> 18/15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7D4FC4" w:rsidRPr="00566D0B" w:rsidRDefault="007D4FC4" w:rsidP="00651C03">
            <w:pPr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تربیت بدنی- استاد فرزانه</w:t>
            </w:r>
          </w:p>
        </w:tc>
        <w:tc>
          <w:tcPr>
            <w:tcW w:w="7110" w:type="dxa"/>
          </w:tcPr>
          <w:p w:rsidR="007D4FC4" w:rsidRPr="006771AC" w:rsidRDefault="007D4FC4" w:rsidP="00651C03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4" w:tgtFrame="_blank" w:history="1">
              <w:r w:rsidRPr="006771AC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https://www.skyroom.online/ch/p-estahban/farzaneh</w:t>
              </w:r>
            </w:hyperlink>
          </w:p>
        </w:tc>
      </w:tr>
    </w:tbl>
    <w:p w:rsidR="000F3B05" w:rsidRDefault="000F3B05" w:rsidP="00EF63B1">
      <w:pPr>
        <w:jc w:val="center"/>
        <w:rPr>
          <w:rFonts w:cs="B Mitra"/>
          <w:b/>
          <w:bCs/>
          <w:sz w:val="24"/>
          <w:szCs w:val="24"/>
          <w:rtl/>
        </w:rPr>
      </w:pPr>
    </w:p>
    <w:p w:rsidR="00EF63B1" w:rsidRDefault="00EF63B1" w:rsidP="00EF63B1">
      <w:pPr>
        <w:jc w:val="center"/>
        <w:rPr>
          <w:rFonts w:cs="B Mitra"/>
          <w:b/>
          <w:bCs/>
          <w:sz w:val="24"/>
          <w:szCs w:val="24"/>
          <w:rtl/>
        </w:rPr>
      </w:pPr>
      <w:r w:rsidRPr="00566D0B">
        <w:rPr>
          <w:rFonts w:cs="B Mitra" w:hint="cs"/>
          <w:b/>
          <w:bCs/>
          <w:sz w:val="24"/>
          <w:szCs w:val="24"/>
          <w:rtl/>
        </w:rPr>
        <w:t>آدرس سایت آموزشکده فنی استهبان</w:t>
      </w:r>
      <w:r w:rsidR="000400BE" w:rsidRPr="00566D0B">
        <w:rPr>
          <w:rFonts w:cs="B Mitra" w:hint="cs"/>
          <w:b/>
          <w:bCs/>
          <w:sz w:val="24"/>
          <w:szCs w:val="24"/>
          <w:rtl/>
        </w:rPr>
        <w:t xml:space="preserve"> جهت اطلاع رسانی ها و آخرین اخبار آموزشی</w:t>
      </w:r>
      <w:r w:rsidRPr="00566D0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66D0B">
        <w:rPr>
          <w:rFonts w:cs="B Mitra"/>
          <w:b/>
          <w:bCs/>
          <w:sz w:val="24"/>
          <w:szCs w:val="24"/>
        </w:rPr>
        <w:t>p-estahban.tvu.ac.ir</w:t>
      </w:r>
    </w:p>
    <w:sectPr w:rsidR="00EF63B1" w:rsidSect="00566D0B">
      <w:pgSz w:w="16838" w:h="11906" w:orient="landscape"/>
      <w:pgMar w:top="426" w:right="567" w:bottom="284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49D4"/>
    <w:rsid w:val="000400BE"/>
    <w:rsid w:val="000F3B05"/>
    <w:rsid w:val="00450779"/>
    <w:rsid w:val="00566D0B"/>
    <w:rsid w:val="006771AC"/>
    <w:rsid w:val="00751615"/>
    <w:rsid w:val="007D4FC4"/>
    <w:rsid w:val="00857373"/>
    <w:rsid w:val="0089702F"/>
    <w:rsid w:val="00953CB3"/>
    <w:rsid w:val="00A253EE"/>
    <w:rsid w:val="00A820C9"/>
    <w:rsid w:val="00A85E6D"/>
    <w:rsid w:val="00CB3588"/>
    <w:rsid w:val="00D31782"/>
    <w:rsid w:val="00DB1620"/>
    <w:rsid w:val="00EF63B1"/>
    <w:rsid w:val="00F977C0"/>
    <w:rsid w:val="00FB56DD"/>
    <w:rsid w:val="00FD49D4"/>
    <w:rsid w:val="00FD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montaser" TargetMode="External"/><Relationship Id="rId13" Type="http://schemas.openxmlformats.org/officeDocument/2006/relationships/hyperlink" Target="https://www.skyroom.online/ch/p-estahban/solhizade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gharihe" TargetMode="External"/><Relationship Id="rId12" Type="http://schemas.openxmlformats.org/officeDocument/2006/relationships/hyperlink" Target="https://www.skyroom.online/ch/p-estahban/khalva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alirezapor" TargetMode="External"/><Relationship Id="rId11" Type="http://schemas.openxmlformats.org/officeDocument/2006/relationships/hyperlink" Target="https://www.skyroom.online/ch/p-estahban/kazemi2" TargetMode="External"/><Relationship Id="rId5" Type="http://schemas.openxmlformats.org/officeDocument/2006/relationships/hyperlink" Target="https://www.skyroom.online/ch/p-estahban/khalvat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kyroom.online/ch/p-estahban/alirezap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kazemi3" TargetMode="External"/><Relationship Id="rId14" Type="http://schemas.openxmlformats.org/officeDocument/2006/relationships/hyperlink" Target="https://www.skyroom.online/ch/p-estahban/farzan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8A3B-23DA-495D-BED0-38F2A12F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2020-10-12T08:27:00Z</cp:lastPrinted>
  <dcterms:created xsi:type="dcterms:W3CDTF">2021-01-31T08:07:00Z</dcterms:created>
  <dcterms:modified xsi:type="dcterms:W3CDTF">2021-02-04T06:24:00Z</dcterms:modified>
</cp:coreProperties>
</file>